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68BC1BE9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3530EE" w:rsidRPr="003530EE">
        <w:rPr>
          <w:rFonts w:asciiTheme="minorHAnsi" w:hAnsiTheme="minorHAnsi"/>
          <w:b/>
          <w:caps/>
          <w:sz w:val="22"/>
          <w:szCs w:val="22"/>
        </w:rPr>
        <w:t>Asystent ds. Cyberbezpieczeństwa</w:t>
      </w:r>
    </w:p>
    <w:p w14:paraId="56C8B540" w14:textId="7BD739D3" w:rsidR="002A7100" w:rsidRPr="008D50D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77777777" w:rsidR="00675B6C" w:rsidRPr="00687D83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54C9FB5A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3530EE">
        <w:rPr>
          <w:rFonts w:asciiTheme="minorHAnsi" w:hAnsiTheme="minorHAnsi"/>
          <w:sz w:val="22"/>
          <w:szCs w:val="22"/>
        </w:rPr>
        <w:t>3</w:t>
      </w:r>
      <w:r w:rsidR="00EE10FE">
        <w:rPr>
          <w:rFonts w:asciiTheme="minorHAnsi" w:hAnsiTheme="minorHAnsi"/>
          <w:sz w:val="22"/>
          <w:szCs w:val="22"/>
        </w:rPr>
        <w:t>/202</w:t>
      </w:r>
      <w:r w:rsidR="00096286">
        <w:rPr>
          <w:rFonts w:asciiTheme="minorHAnsi" w:hAnsiTheme="minorHAnsi"/>
          <w:sz w:val="22"/>
          <w:szCs w:val="22"/>
        </w:rPr>
        <w:t>1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19121155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3530EE">
        <w:rPr>
          <w:rFonts w:asciiTheme="minorHAnsi" w:hAnsiTheme="minorHAnsi"/>
          <w:sz w:val="22"/>
          <w:szCs w:val="22"/>
          <w:lang w:eastAsia="cs-CZ"/>
        </w:rPr>
        <w:t>3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42C2407A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3530EE">
        <w:rPr>
          <w:rFonts w:asciiTheme="minorHAnsi" w:hAnsiTheme="minorHAnsi"/>
          <w:sz w:val="22"/>
          <w:szCs w:val="22"/>
          <w:lang w:eastAsia="cs-CZ"/>
        </w:rPr>
        <w:t>3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77777777" w:rsidR="00D14F05" w:rsidRPr="00DD706D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276DDA97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>wykonawcy części prac B+R w projekcie</w:t>
      </w:r>
      <w:r w:rsidR="008814EB" w:rsidRPr="008814EB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3530EE">
        <w:rPr>
          <w:rFonts w:cstheme="minorHAnsi"/>
          <w:szCs w:val="20"/>
        </w:rPr>
        <w:t>3</w:t>
      </w:r>
      <w:r w:rsidR="00A60BDF">
        <w:rPr>
          <w:rFonts w:cstheme="minorHAnsi"/>
          <w:szCs w:val="20"/>
        </w:rPr>
        <w:t>/202</w:t>
      </w:r>
      <w:r w:rsidR="00E5770F">
        <w:rPr>
          <w:rFonts w:cstheme="minorHAnsi"/>
          <w:szCs w:val="20"/>
        </w:rPr>
        <w:t>1</w:t>
      </w:r>
      <w:r w:rsidRPr="008A68D8">
        <w:rPr>
          <w:rFonts w:cstheme="minorHAnsi"/>
          <w:szCs w:val="20"/>
        </w:rPr>
        <w:t xml:space="preserve"> 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>w części Online Services Terms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2DBA" w14:textId="77777777" w:rsidR="00A01B3D" w:rsidRDefault="00A01B3D">
      <w:r>
        <w:separator/>
      </w:r>
    </w:p>
  </w:endnote>
  <w:endnote w:type="continuationSeparator" w:id="0">
    <w:p w14:paraId="27A34769" w14:textId="77777777" w:rsidR="00A01B3D" w:rsidRDefault="00A01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6D6DD" w14:textId="77777777" w:rsidR="00A01B3D" w:rsidRDefault="00A01B3D">
      <w:r>
        <w:separator/>
      </w:r>
    </w:p>
  </w:footnote>
  <w:footnote w:type="continuationSeparator" w:id="0">
    <w:p w14:paraId="288101C4" w14:textId="77777777" w:rsidR="00A01B3D" w:rsidRDefault="00A01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201</TotalTime>
  <Pages>3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Urban Karolina</cp:lastModifiedBy>
  <cp:revision>157</cp:revision>
  <cp:lastPrinted>2019-08-26T13:35:00Z</cp:lastPrinted>
  <dcterms:created xsi:type="dcterms:W3CDTF">2019-07-19T16:15:00Z</dcterms:created>
  <dcterms:modified xsi:type="dcterms:W3CDTF">2021-07-27T13:23:00Z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